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B9" w:rsidRDefault="00E637E7" w:rsidP="00F12EB9">
      <w:pPr>
        <w:pStyle w:val="Style25"/>
        <w:suppressAutoHyphens/>
        <w:spacing w:line="240" w:lineRule="auto"/>
        <w:ind w:left="12036" w:firstLine="708"/>
        <w:jc w:val="right"/>
        <w:rPr>
          <w:bCs/>
          <w:spacing w:val="-10"/>
        </w:rPr>
      </w:pPr>
      <w:r w:rsidRPr="00AC6642">
        <w:rPr>
          <w:bCs/>
          <w:spacing w:val="-10"/>
        </w:rPr>
        <w:t>Приложение №</w:t>
      </w:r>
      <w:r w:rsidR="001C2E56" w:rsidRPr="00AC6642">
        <w:rPr>
          <w:bCs/>
          <w:spacing w:val="-10"/>
        </w:rPr>
        <w:t xml:space="preserve"> </w:t>
      </w:r>
      <w:r w:rsidR="00F12EB9">
        <w:rPr>
          <w:bCs/>
          <w:spacing w:val="-10"/>
        </w:rPr>
        <w:t>6</w:t>
      </w:r>
    </w:p>
    <w:p w:rsidR="00834CC8" w:rsidRDefault="00F12EB9" w:rsidP="00DA07AF">
      <w:pPr>
        <w:pStyle w:val="Style25"/>
        <w:suppressAutoHyphens/>
        <w:spacing w:line="240" w:lineRule="auto"/>
        <w:ind w:left="9912"/>
        <w:rPr>
          <w:bCs/>
          <w:spacing w:val="-10"/>
          <w:sz w:val="22"/>
          <w:szCs w:val="22"/>
        </w:rPr>
      </w:pPr>
      <w:bookmarkStart w:id="0" w:name="_GoBack"/>
      <w:r w:rsidRPr="00DA07AF">
        <w:rPr>
          <w:bCs/>
          <w:spacing w:val="-10"/>
          <w:sz w:val="22"/>
          <w:szCs w:val="22"/>
        </w:rPr>
        <w:t xml:space="preserve">к </w:t>
      </w:r>
      <w:r w:rsidR="00E637E7" w:rsidRPr="00DA07AF">
        <w:rPr>
          <w:bCs/>
          <w:spacing w:val="-10"/>
          <w:sz w:val="22"/>
          <w:szCs w:val="22"/>
        </w:rPr>
        <w:t>Соглашению №</w:t>
      </w:r>
      <w:r w:rsidR="00DA07AF" w:rsidRPr="00DA07AF">
        <w:rPr>
          <w:bCs/>
          <w:spacing w:val="-10"/>
          <w:sz w:val="22"/>
          <w:szCs w:val="22"/>
        </w:rPr>
        <w:t xml:space="preserve"> 322/0007</w:t>
      </w:r>
      <w:r w:rsidR="00E637E7" w:rsidRPr="00DA07AF">
        <w:rPr>
          <w:bCs/>
          <w:spacing w:val="-10"/>
          <w:sz w:val="22"/>
          <w:szCs w:val="22"/>
        </w:rPr>
        <w:t xml:space="preserve"> от «</w:t>
      </w:r>
      <w:r w:rsidR="00DA07AF" w:rsidRPr="00DA07AF">
        <w:rPr>
          <w:bCs/>
          <w:spacing w:val="-10"/>
          <w:sz w:val="22"/>
          <w:szCs w:val="22"/>
        </w:rPr>
        <w:t>11</w:t>
      </w:r>
      <w:r w:rsidR="00E637E7" w:rsidRPr="00DA07AF">
        <w:rPr>
          <w:bCs/>
          <w:spacing w:val="-10"/>
          <w:sz w:val="22"/>
          <w:szCs w:val="22"/>
        </w:rPr>
        <w:t>»</w:t>
      </w:r>
      <w:r w:rsidR="00DA07AF" w:rsidRPr="00DA07AF">
        <w:rPr>
          <w:bCs/>
          <w:spacing w:val="-10"/>
          <w:sz w:val="22"/>
          <w:szCs w:val="22"/>
        </w:rPr>
        <w:t xml:space="preserve"> августа 2025</w:t>
      </w:r>
    </w:p>
    <w:bookmarkEnd w:id="0"/>
    <w:p w:rsidR="00DA07AF" w:rsidRPr="00DA07AF" w:rsidRDefault="00DA07AF" w:rsidP="00DA07AF">
      <w:pPr>
        <w:pStyle w:val="Style25"/>
        <w:suppressAutoHyphens/>
        <w:spacing w:line="240" w:lineRule="auto"/>
        <w:ind w:left="9912"/>
        <w:rPr>
          <w:bCs/>
          <w:spacing w:val="-10"/>
          <w:sz w:val="22"/>
          <w:szCs w:val="22"/>
        </w:rPr>
      </w:pPr>
    </w:p>
    <w:p w:rsidR="00E637E7" w:rsidRPr="00AC6642" w:rsidRDefault="00E637E7" w:rsidP="00D67E03">
      <w:pPr>
        <w:pStyle w:val="Style25"/>
        <w:suppressAutoHyphens/>
        <w:spacing w:line="240" w:lineRule="auto"/>
        <w:jc w:val="center"/>
        <w:rPr>
          <w:bCs/>
          <w:spacing w:val="-10"/>
        </w:rPr>
      </w:pPr>
      <w:r w:rsidRPr="00AC6642">
        <w:rPr>
          <w:bCs/>
          <w:spacing w:val="-10"/>
        </w:rPr>
        <w:t xml:space="preserve">Соответствие  </w:t>
      </w:r>
      <w:r w:rsidR="00D6299F" w:rsidRPr="00AC6642">
        <w:rPr>
          <w:bCs/>
          <w:spacing w:val="-10"/>
        </w:rPr>
        <w:t xml:space="preserve">отделов </w:t>
      </w:r>
      <w:r w:rsidRPr="00AC6642">
        <w:rPr>
          <w:bCs/>
          <w:spacing w:val="-10"/>
        </w:rPr>
        <w:t>МФЦ и офисов  налоговых органов, принимающих документы от МФЦ</w:t>
      </w:r>
    </w:p>
    <w:tbl>
      <w:tblPr>
        <w:tblW w:w="12758" w:type="dxa"/>
        <w:tblCellSpacing w:w="5" w:type="nil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552"/>
        <w:gridCol w:w="1842"/>
        <w:gridCol w:w="2552"/>
        <w:gridCol w:w="2551"/>
        <w:gridCol w:w="2693"/>
      </w:tblGrid>
      <w:tr w:rsidR="00AC6642" w:rsidRPr="00AC6642" w:rsidTr="004353EA">
        <w:trPr>
          <w:trHeight w:val="669"/>
          <w:tblCellSpacing w:w="5" w:type="nil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отдела МФЦ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местонахождения отдела МФЦ</w:t>
            </w: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3EA" w:rsidRPr="00AC6642" w:rsidRDefault="004353EA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налогового органа, в который отдел МФЦ передает заявления и документы и получает результаты государственных услуг,</w:t>
            </w:r>
            <w:r w:rsidRPr="00AC664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указанных в Приложении № 1, кроме услуг, указанных в 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/п 1 и </w:t>
            </w:r>
            <w:r w:rsidRPr="00AC664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 Перечня </w:t>
            </w:r>
            <w:r w:rsidR="006772C1"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3EA" w:rsidRPr="00AC6642" w:rsidRDefault="006772C1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налогового органа, в который отдел МФЦ передает заявления и документы и получает результаты государственных услуг,</w:t>
            </w:r>
            <w:r w:rsidRPr="00AC664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указанных в Приложении № 1 </w:t>
            </w:r>
            <w:r w:rsidR="002A4499"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, Перечень 1 ,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п.1  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3EA" w:rsidRPr="00AC6642" w:rsidRDefault="004353EA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налогового органа, в который подается заявление на получение услуг, </w:t>
            </w:r>
            <w:r w:rsidR="006772C1"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указанных в Приложении 1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AC6642" w:rsidRPr="00AC6642" w:rsidTr="004353EA">
        <w:trPr>
          <w:trHeight w:val="1214"/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 по 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Петрозаводскому городскому округу</w:t>
            </w:r>
          </w:p>
          <w:p w:rsidR="004353EA" w:rsidRPr="00AC6642" w:rsidRDefault="004353EA" w:rsidP="001C2E5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 xml:space="preserve">. Петрозаводск, наб. </w:t>
            </w:r>
            <w:proofErr w:type="spellStart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Гюллинга</w:t>
            </w:r>
            <w:proofErr w:type="spellEnd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, наб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F97316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772C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6772C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ул. </w:t>
            </w:r>
            <w:r w:rsidR="004D47D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F97316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1E7332">
        <w:trPr>
          <w:trHeight w:val="161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332" w:rsidRPr="00AC6642" w:rsidRDefault="004353EA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2 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по Петрозаводскому городскому округу</w:t>
            </w:r>
          </w:p>
          <w:p w:rsidR="004353EA" w:rsidRPr="00AC6642" w:rsidRDefault="004353EA" w:rsidP="001C2E5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185031,г. Петрозаводск,</w:t>
            </w: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Первомайский проспект,33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6772C1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4D47D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  <w:r w:rsidR="004D47D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F97316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995FD6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332" w:rsidRPr="00AC6642" w:rsidRDefault="002108A2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по Петрозаводскому городскому округу</w:t>
            </w:r>
          </w:p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332" w:rsidRPr="00AC6642" w:rsidRDefault="001E7332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Петрозаводск,</w:t>
            </w:r>
          </w:p>
          <w:p w:rsidR="002108A2" w:rsidRPr="00AC6642" w:rsidRDefault="001E7332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Лососинское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шоссе, 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370AF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4D47D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70AF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предоставления услуг № 4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Кондопожскому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муниципальному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г. Кондопога, ул.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Калинина, д.13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186222, Республика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ондопога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Калинина проспект,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Республика Карелия, г. Петрозаводск, ул.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 xml:space="preserve"> 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Управление ФНС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России по Республике Карелия</w:t>
            </w:r>
          </w:p>
          <w:p w:rsidR="002108A2" w:rsidRPr="00AC6642" w:rsidRDefault="002108A2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AC6642" w:rsidRPr="00AC6642" w:rsidTr="004353EA">
        <w:trPr>
          <w:trHeight w:val="77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5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Пряжинскому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национальному муниципальному району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 Пряжа, ул. Петрозаводская, д. 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406E1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  <w:p w:rsidR="002108A2" w:rsidRPr="00AC6642" w:rsidRDefault="002108A2" w:rsidP="00406E1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6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Олонецкому</w:t>
            </w:r>
            <w:proofErr w:type="spellEnd"/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 национальному муниципальному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Олонец, ул. 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д.39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7 по Медвежьегорскому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Медвежьегорск,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Советская, д.18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186352, Республика Карелия, г. Медвежьегорск, ул.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Start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gramEnd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8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Пудожскому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Пудож, 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К.Маркса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186352, Республика Карелия, г. Медвежьегорск, ул.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Советская, д.18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B6344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4A3CB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9 по Сегежскому </w:t>
            </w:r>
            <w:r w:rsidR="004A3CBE">
              <w:rPr>
                <w:rFonts w:ascii="Times New Roman" w:eastAsia="Times New Roman" w:hAnsi="Times New Roman" w:cs="Times New Roman"/>
                <w:lang w:eastAsia="ru-RU"/>
              </w:rPr>
              <w:t>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Сегежа, </w:t>
            </w:r>
          </w:p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Ленина, д.16,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406E1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hAnsi="Times New Roman"/>
                <w:sz w:val="24"/>
                <w:szCs w:val="24"/>
              </w:rPr>
              <w:t>186420, Республика Карелия, г. Сегежа, ул. Лесная, д.3а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слуг № 10 по Беломорскому 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Беломорск,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Первомайская, д.8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hAnsi="Times New Roman"/>
                <w:sz w:val="24"/>
                <w:szCs w:val="24"/>
              </w:rPr>
              <w:t xml:space="preserve">186420, Республика Карелия, г. Кемь,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Гидростроителей, д. 16а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108A2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76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11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Кемскому</w:t>
            </w:r>
            <w:proofErr w:type="spellEnd"/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муниципальному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Кемь</w:t>
            </w:r>
          </w:p>
          <w:p w:rsidR="002108A2" w:rsidRPr="00AC6642" w:rsidRDefault="002108A2" w:rsidP="00A971F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Каменева, д. 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186610, Республика Карелия, г. Кемь, ул. Гидростроителей, д. 16а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759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12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Лоухскому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. Лоухи,  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Жаровина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186610, Республика Карелия, г. Кемь, ул. Гидростроителей, д. 16а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13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Калевальскому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 Калевала,</w:t>
            </w:r>
          </w:p>
          <w:p w:rsidR="002108A2" w:rsidRPr="00AC6642" w:rsidRDefault="002108A2" w:rsidP="00636227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636227">
              <w:rPr>
                <w:rFonts w:ascii="Times New Roman" w:eastAsia="Times New Roman" w:hAnsi="Times New Roman" w:cs="Times New Roman"/>
                <w:lang w:eastAsia="ru-RU"/>
              </w:rPr>
              <w:t>Пионерская</w:t>
            </w:r>
            <w:proofErr w:type="gramStart"/>
            <w:r w:rsidR="00636227"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gramEnd"/>
            <w:r w:rsidR="00636227">
              <w:rPr>
                <w:rFonts w:ascii="Times New Roman" w:eastAsia="Times New Roman" w:hAnsi="Times New Roman" w:cs="Times New Roman"/>
                <w:lang w:eastAsia="ru-RU"/>
              </w:rPr>
              <w:t>.14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186610, Республика 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остомукша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д.16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14 по Муезерскому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6F735C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 Муезерский,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Октябрьская, д. 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186610, Республика 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остомукша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д.16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15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Костомукшскому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Костомукша, 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Надежды, д.5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186610, Республика 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остомукша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услуг № 16 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Суоярвскому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Суоярви, 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Кайманова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FB1329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DF471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C2320" w:rsidRPr="00DF4716">
              <w:rPr>
                <w:rFonts w:ascii="Times New Roman" w:eastAsia="Times New Roman" w:hAnsi="Times New Roman" w:cs="Times New Roman"/>
                <w:lang w:eastAsia="ru-RU"/>
              </w:rPr>
              <w:t>185002, Республика Карелия, г. Петрозаводск, 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17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Питкярантскому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Питкяранта,</w:t>
            </w:r>
          </w:p>
          <w:p w:rsidR="000E27BD" w:rsidRPr="00AC6642" w:rsidRDefault="000E27BD" w:rsidP="00375D0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Горького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49Г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186790, Республика Карелия, г. Сортавала, ул. 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уг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 по Сортавальскому 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Сортавала, 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ул. Комсомольская д.10/7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186790, Республика Карелия, г. Сортавала, ул.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Управление ФНС России по Республике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19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Лахденпохскому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Лахденпохья, 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Бусалова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186790, Республика Карелия, г. Сортавала, ул. 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</w:tbl>
    <w:p w:rsidR="000C5E2D" w:rsidRPr="00AC6642" w:rsidRDefault="000C5E2D"/>
    <w:p w:rsidR="00A971F3" w:rsidRPr="00AC6642" w:rsidRDefault="00A971F3">
      <w:r w:rsidRPr="00AC6642">
        <w:t>____________________________</w:t>
      </w:r>
    </w:p>
    <w:p w:rsidR="00A971F3" w:rsidRPr="00AC6642" w:rsidRDefault="00A971F3"/>
    <w:sectPr w:rsidR="00A971F3" w:rsidRPr="00AC6642" w:rsidSect="001C2E56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138" w:rsidRDefault="00FF5138" w:rsidP="001C2E56">
      <w:pPr>
        <w:spacing w:after="0" w:line="240" w:lineRule="auto"/>
      </w:pPr>
      <w:r>
        <w:separator/>
      </w:r>
    </w:p>
  </w:endnote>
  <w:endnote w:type="continuationSeparator" w:id="0">
    <w:p w:rsidR="00FF5138" w:rsidRDefault="00FF5138" w:rsidP="001C2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138" w:rsidRDefault="00FF5138" w:rsidP="001C2E56">
      <w:pPr>
        <w:spacing w:after="0" w:line="240" w:lineRule="auto"/>
      </w:pPr>
      <w:r>
        <w:separator/>
      </w:r>
    </w:p>
  </w:footnote>
  <w:footnote w:type="continuationSeparator" w:id="0">
    <w:p w:rsidR="00FF5138" w:rsidRDefault="00FF5138" w:rsidP="001C2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046750"/>
      <w:docPartObj>
        <w:docPartGallery w:val="Page Numbers (Top of Page)"/>
        <w:docPartUnique/>
      </w:docPartObj>
    </w:sdtPr>
    <w:sdtEndPr/>
    <w:sdtContent>
      <w:p w:rsidR="006772C1" w:rsidRDefault="006772C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7AF">
          <w:rPr>
            <w:noProof/>
          </w:rPr>
          <w:t>4</w:t>
        </w:r>
        <w:r>
          <w:fldChar w:fldCharType="end"/>
        </w:r>
      </w:p>
    </w:sdtContent>
  </w:sdt>
  <w:p w:rsidR="006772C1" w:rsidRDefault="006772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7E7"/>
    <w:rsid w:val="000006AF"/>
    <w:rsid w:val="000103C9"/>
    <w:rsid w:val="000854EA"/>
    <w:rsid w:val="000C5E2D"/>
    <w:rsid w:val="000E27BD"/>
    <w:rsid w:val="001C2E56"/>
    <w:rsid w:val="001E7332"/>
    <w:rsid w:val="002108A2"/>
    <w:rsid w:val="002A4499"/>
    <w:rsid w:val="002E1188"/>
    <w:rsid w:val="00304AA3"/>
    <w:rsid w:val="00375D0F"/>
    <w:rsid w:val="003D593E"/>
    <w:rsid w:val="003D7864"/>
    <w:rsid w:val="003E6C08"/>
    <w:rsid w:val="00406E1E"/>
    <w:rsid w:val="004353EA"/>
    <w:rsid w:val="00463A08"/>
    <w:rsid w:val="0048311E"/>
    <w:rsid w:val="00487115"/>
    <w:rsid w:val="0049021C"/>
    <w:rsid w:val="004A3CBE"/>
    <w:rsid w:val="004D47D1"/>
    <w:rsid w:val="005B00E8"/>
    <w:rsid w:val="00621E10"/>
    <w:rsid w:val="00636227"/>
    <w:rsid w:val="00645877"/>
    <w:rsid w:val="006772C1"/>
    <w:rsid w:val="006949C6"/>
    <w:rsid w:val="006A15D5"/>
    <w:rsid w:val="006A1744"/>
    <w:rsid w:val="006B2071"/>
    <w:rsid w:val="006F735C"/>
    <w:rsid w:val="00725677"/>
    <w:rsid w:val="00735FAA"/>
    <w:rsid w:val="007401CB"/>
    <w:rsid w:val="007A5CE3"/>
    <w:rsid w:val="007E1C00"/>
    <w:rsid w:val="007F2A85"/>
    <w:rsid w:val="007F5091"/>
    <w:rsid w:val="00810DE7"/>
    <w:rsid w:val="00834CC8"/>
    <w:rsid w:val="00995FD6"/>
    <w:rsid w:val="009C14BA"/>
    <w:rsid w:val="009C3931"/>
    <w:rsid w:val="00A94226"/>
    <w:rsid w:val="00A971F3"/>
    <w:rsid w:val="00AC6642"/>
    <w:rsid w:val="00AD67FE"/>
    <w:rsid w:val="00B6344D"/>
    <w:rsid w:val="00C06F6E"/>
    <w:rsid w:val="00CA3AD3"/>
    <w:rsid w:val="00CC2320"/>
    <w:rsid w:val="00CE771D"/>
    <w:rsid w:val="00CF14A1"/>
    <w:rsid w:val="00D47092"/>
    <w:rsid w:val="00D6299F"/>
    <w:rsid w:val="00D67E03"/>
    <w:rsid w:val="00D859D1"/>
    <w:rsid w:val="00DA07AF"/>
    <w:rsid w:val="00DF4716"/>
    <w:rsid w:val="00E637E7"/>
    <w:rsid w:val="00E7313E"/>
    <w:rsid w:val="00E93B7E"/>
    <w:rsid w:val="00E9785C"/>
    <w:rsid w:val="00EC44AA"/>
    <w:rsid w:val="00EF4CE6"/>
    <w:rsid w:val="00F12EB9"/>
    <w:rsid w:val="00F63093"/>
    <w:rsid w:val="00F97316"/>
    <w:rsid w:val="00FF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E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E637E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E5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E56"/>
    <w:rPr>
      <w:rFonts w:ascii="Calibri" w:eastAsia="Calibri" w:hAnsi="Calibri" w:cs="Calibri"/>
    </w:rPr>
  </w:style>
  <w:style w:type="character" w:styleId="a7">
    <w:name w:val="footnote reference"/>
    <w:basedOn w:val="a0"/>
    <w:uiPriority w:val="99"/>
    <w:semiHidden/>
    <w:unhideWhenUsed/>
    <w:rsid w:val="00A971F3"/>
    <w:rPr>
      <w:vertAlign w:val="superscript"/>
    </w:rPr>
  </w:style>
  <w:style w:type="paragraph" w:customStyle="1" w:styleId="ConsPlusNonformat">
    <w:name w:val="ConsPlusNonformat"/>
    <w:uiPriority w:val="99"/>
    <w:rsid w:val="00A97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E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E637E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E5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E56"/>
    <w:rPr>
      <w:rFonts w:ascii="Calibri" w:eastAsia="Calibri" w:hAnsi="Calibri" w:cs="Calibri"/>
    </w:rPr>
  </w:style>
  <w:style w:type="character" w:styleId="a7">
    <w:name w:val="footnote reference"/>
    <w:basedOn w:val="a0"/>
    <w:uiPriority w:val="99"/>
    <w:semiHidden/>
    <w:unhideWhenUsed/>
    <w:rsid w:val="00A971F3"/>
    <w:rPr>
      <w:vertAlign w:val="superscript"/>
    </w:rPr>
  </w:style>
  <w:style w:type="paragraph" w:customStyle="1" w:styleId="ConsPlusNonformat">
    <w:name w:val="ConsPlusNonformat"/>
    <w:uiPriority w:val="99"/>
    <w:rsid w:val="00A97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3</cp:revision>
  <cp:lastPrinted>2025-01-23T06:20:00Z</cp:lastPrinted>
  <dcterms:created xsi:type="dcterms:W3CDTF">2025-07-03T08:04:00Z</dcterms:created>
  <dcterms:modified xsi:type="dcterms:W3CDTF">2025-08-13T11:36:00Z</dcterms:modified>
</cp:coreProperties>
</file>